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85BEF" w:rsidRDefault="00A85BE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Name:_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 Date: ____________________Period: ______</w:t>
      </w:r>
      <w:bookmarkStart w:id="0" w:name="_GoBack"/>
      <w:bookmarkEnd w:id="0"/>
    </w:p>
    <w:p w:rsidR="00A85BEF" w:rsidRDefault="00A85BE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7EA" w:rsidRDefault="005924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eastAsia="Times New Roman" w:hAnsi="Times New Roman" w:cs="Times New Roman"/>
          <w:sz w:val="24"/>
          <w:szCs w:val="24"/>
        </w:rPr>
        <w:t>When viewing the Crash Course American Government series on YouTube, please make sure you write your answers in complete sentences. You will not receive credit for a partial response.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67EA" w:rsidRDefault="003C67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7EA" w:rsidRDefault="005924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Video 23: Civil Rights and Civil Liberties </w:t>
      </w:r>
    </w:p>
    <w:p w:rsidR="003C67EA" w:rsidRDefault="005924D8" w:rsidP="00A85BE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difference between Civil Rights and Civil Liberties (not how I taught you to differentiate between the two, but actually differences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C67EA" w:rsidRDefault="005924D8" w:rsidP="00A85BE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a substantive liberty? Give an example.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C67EA" w:rsidRDefault="005924D8" w:rsidP="00A85BE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a procedural liberty? Give an example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C67EA" w:rsidRDefault="005924D8" w:rsidP="00A85BE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 do we look to find civil liberties?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C67EA" w:rsidRDefault="005924D8" w:rsidP="00A85BE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was the ruling in Barron v. Baltimore? (summarize)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C67EA" w:rsidRDefault="005924D8" w:rsidP="00A85BE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the 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Amendment create?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C67EA" w:rsidRDefault="005924D8" w:rsidP="00A85BE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Define selective incorporation. Give an example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C67EA" w:rsidRDefault="005924D8" w:rsidP="00A85BE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were the Framers scared of when it comes to rights and liberties?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C67EA" w:rsidRDefault="003C67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sectPr w:rsidR="003C67EA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422" w:rsidRDefault="00080422">
      <w:pPr>
        <w:spacing w:after="0" w:line="240" w:lineRule="auto"/>
      </w:pPr>
      <w:r>
        <w:separator/>
      </w:r>
    </w:p>
  </w:endnote>
  <w:endnote w:type="continuationSeparator" w:id="0">
    <w:p w:rsidR="00080422" w:rsidRDefault="0008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422" w:rsidRDefault="00080422">
      <w:pPr>
        <w:spacing w:after="0" w:line="240" w:lineRule="auto"/>
      </w:pPr>
      <w:r>
        <w:separator/>
      </w:r>
    </w:p>
  </w:footnote>
  <w:footnote w:type="continuationSeparator" w:id="0">
    <w:p w:rsidR="00080422" w:rsidRDefault="0008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7EA" w:rsidRDefault="005924D8">
    <w:pPr>
      <w:tabs>
        <w:tab w:val="center" w:pos="4680"/>
        <w:tab w:val="right" w:pos="9360"/>
      </w:tabs>
      <w:spacing w:before="720" w:after="0"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z w:val="24"/>
        <w:szCs w:val="24"/>
      </w:rPr>
      <w:t>Crash Course American Government and Politics</w:t>
    </w:r>
  </w:p>
  <w:p w:rsidR="003C67EA" w:rsidRDefault="003C67EA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F5B6D"/>
    <w:multiLevelType w:val="multilevel"/>
    <w:tmpl w:val="57500AB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sbQwNTI1tDA3N7JU0lEKTi0uzszPAykwrAUA9qZTdiwAAAA="/>
  </w:docVars>
  <w:rsids>
    <w:rsidRoot w:val="003C67EA"/>
    <w:rsid w:val="00080422"/>
    <w:rsid w:val="003C67EA"/>
    <w:rsid w:val="005924D8"/>
    <w:rsid w:val="00932354"/>
    <w:rsid w:val="009350EC"/>
    <w:rsid w:val="00A8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743F"/>
  <w15:docId w15:val="{0633E066-1D59-449E-B0B5-3F010CEC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Raymond</dc:creator>
  <cp:keywords/>
  <dc:description/>
  <cp:lastModifiedBy>Jeffrey Raymond</cp:lastModifiedBy>
  <cp:revision>3</cp:revision>
  <dcterms:created xsi:type="dcterms:W3CDTF">2017-09-29T09:16:00Z</dcterms:created>
  <dcterms:modified xsi:type="dcterms:W3CDTF">2017-09-29T09:17:00Z</dcterms:modified>
</cp:coreProperties>
</file>