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6BCB" w14:textId="77777777" w:rsidR="009C6FF3" w:rsidRDefault="009C6FF3" w:rsidP="009C6FF3">
      <w:r>
        <w:t>Name: ________________________________ Date: _____________________ Period: __________</w:t>
      </w:r>
    </w:p>
    <w:p w14:paraId="709D0629" w14:textId="02EDF8E8" w:rsidR="009C6FF3" w:rsidRPr="004964EA" w:rsidRDefault="009C6FF3" w:rsidP="009C6FF3">
      <w:pPr>
        <w:rPr>
          <w:b/>
          <w:sz w:val="28"/>
          <w:szCs w:val="28"/>
          <w:u w:val="single"/>
        </w:rPr>
      </w:pPr>
      <w:r w:rsidRPr="004964EA">
        <w:rPr>
          <w:b/>
          <w:sz w:val="28"/>
          <w:szCs w:val="28"/>
          <w:u w:val="single"/>
        </w:rPr>
        <w:t>AP Euro Review/Outline</w:t>
      </w:r>
      <w:r>
        <w:rPr>
          <w:b/>
          <w:sz w:val="28"/>
          <w:szCs w:val="28"/>
          <w:u w:val="single"/>
        </w:rPr>
        <w:t xml:space="preserve"> Part II</w:t>
      </w:r>
      <w:r w:rsidRPr="004964EA">
        <w:rPr>
          <w:b/>
          <w:sz w:val="28"/>
          <w:szCs w:val="28"/>
          <w:u w:val="single"/>
        </w:rPr>
        <w:t>:</w:t>
      </w:r>
    </w:p>
    <w:p w14:paraId="530254AB" w14:textId="77777777" w:rsidR="009C6FF3" w:rsidRPr="004964EA" w:rsidRDefault="009C6FF3" w:rsidP="009C6FF3">
      <w:pPr>
        <w:rPr>
          <w:b/>
          <w:sz w:val="28"/>
          <w:szCs w:val="28"/>
          <w:u w:val="single"/>
        </w:rPr>
      </w:pPr>
      <w:r w:rsidRPr="004964EA">
        <w:rPr>
          <w:b/>
          <w:sz w:val="28"/>
          <w:szCs w:val="28"/>
          <w:u w:val="single"/>
        </w:rPr>
        <w:t>USE BENCHMARKS TO FILL/ANSWER THE BLANKS</w:t>
      </w:r>
    </w:p>
    <w:p w14:paraId="07B7CCBA" w14:textId="77777777" w:rsidR="009C6FF3" w:rsidRPr="00840A58" w:rsidRDefault="009C6FF3" w:rsidP="009C6FF3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840A58">
        <w:rPr>
          <w:b/>
          <w:u w:val="single"/>
        </w:rPr>
        <w:t>The invention of printing promoted the dissemination of new ideas.</w:t>
      </w:r>
    </w:p>
    <w:p w14:paraId="3135B57E" w14:textId="77777777" w:rsidR="009C6FF3" w:rsidRDefault="009C6FF3" w:rsidP="009C6FF3">
      <w:pPr>
        <w:pStyle w:val="ListParagraph"/>
        <w:numPr>
          <w:ilvl w:val="0"/>
          <w:numId w:val="3"/>
        </w:numPr>
        <w:spacing w:line="240" w:lineRule="auto"/>
      </w:pPr>
      <w:r>
        <w:t xml:space="preserve">The </w:t>
      </w:r>
      <w:r w:rsidRPr="00840A58">
        <w:rPr>
          <w:b/>
          <w:u w:val="single"/>
        </w:rPr>
        <w:t>invention</w:t>
      </w:r>
      <w:r>
        <w:t xml:space="preserve"> of the </w:t>
      </w:r>
      <w:r w:rsidRPr="00840A58">
        <w:rPr>
          <w:b/>
          <w:u w:val="single"/>
        </w:rPr>
        <w:t>printing press</w:t>
      </w:r>
      <w:r>
        <w:t xml:space="preserve"> in the </w:t>
      </w:r>
      <w:r w:rsidRPr="00840A58">
        <w:rPr>
          <w:b/>
          <w:u w:val="single"/>
        </w:rPr>
        <w:t>1450s</w:t>
      </w:r>
      <w:r>
        <w:t xml:space="preserve"> </w:t>
      </w:r>
      <w:r w:rsidRPr="00840A58">
        <w:rPr>
          <w:b/>
          <w:u w:val="single"/>
        </w:rPr>
        <w:t>aided in spreading</w:t>
      </w:r>
      <w:r>
        <w:t xml:space="preserve"> the </w:t>
      </w:r>
      <w:r w:rsidRPr="00840A58">
        <w:rPr>
          <w:b/>
          <w:u w:val="single"/>
        </w:rPr>
        <w:t>Renaissance beyond Italy</w:t>
      </w:r>
      <w:r>
        <w:t xml:space="preserve"> and </w:t>
      </w:r>
      <w:r w:rsidRPr="00840A58">
        <w:rPr>
          <w:b/>
          <w:u w:val="single"/>
        </w:rPr>
        <w:t>encouraged</w:t>
      </w:r>
      <w:r>
        <w:t xml:space="preserve"> the </w:t>
      </w:r>
      <w:r w:rsidRPr="00840A58">
        <w:rPr>
          <w:b/>
          <w:u w:val="single"/>
        </w:rPr>
        <w:t>growth of vernacular literature</w:t>
      </w:r>
      <w:r>
        <w:t xml:space="preserve">, which would </w:t>
      </w:r>
      <w:r w:rsidRPr="00840A58">
        <w:rPr>
          <w:b/>
          <w:u w:val="single"/>
        </w:rPr>
        <w:t>eventually contribute</w:t>
      </w:r>
      <w:r>
        <w:t xml:space="preserve"> to the </w:t>
      </w:r>
      <w:r w:rsidRPr="00840A58">
        <w:rPr>
          <w:b/>
          <w:u w:val="single"/>
        </w:rPr>
        <w:t>development of national cultures</w:t>
      </w:r>
      <w:r>
        <w:t>.</w:t>
      </w:r>
    </w:p>
    <w:p w14:paraId="748065E8" w14:textId="77777777" w:rsidR="009C6FF3" w:rsidRDefault="009C6FF3" w:rsidP="009C6FF3">
      <w:pPr>
        <w:pStyle w:val="ListParagraph"/>
        <w:spacing w:line="240" w:lineRule="auto"/>
      </w:pPr>
    </w:p>
    <w:p w14:paraId="7CD26BE4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When was the printing press invented &amp; who is credited with its invention? _________________ ______________________________________________________________________________</w:t>
      </w:r>
    </w:p>
    <w:p w14:paraId="2F81F859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did the printing press aid in? __________________________________________________</w:t>
      </w:r>
    </w:p>
    <w:p w14:paraId="2821452D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 xml:space="preserve">What did it encourage? ___________________________________________________________ </w:t>
      </w:r>
    </w:p>
    <w:p w14:paraId="1F6796D5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Growth of vernacular literature would eventually contribute to what? _____________________ ______________________________________________________________________________</w:t>
      </w:r>
    </w:p>
    <w:p w14:paraId="641227CB" w14:textId="77777777" w:rsidR="009C6FF3" w:rsidRDefault="009C6FF3" w:rsidP="009C6FF3">
      <w:pPr>
        <w:pStyle w:val="ListParagraph"/>
        <w:numPr>
          <w:ilvl w:val="0"/>
          <w:numId w:val="3"/>
        </w:numPr>
        <w:spacing w:line="240" w:lineRule="auto"/>
      </w:pPr>
      <w:r w:rsidRPr="00840A58">
        <w:rPr>
          <w:b/>
          <w:u w:val="single"/>
        </w:rPr>
        <w:t>Protestant reformers</w:t>
      </w:r>
      <w:r>
        <w:t xml:space="preserve"> </w:t>
      </w:r>
      <w:r w:rsidRPr="00840A58">
        <w:rPr>
          <w:b/>
          <w:u w:val="single"/>
        </w:rPr>
        <w:t>used</w:t>
      </w:r>
      <w:r>
        <w:t xml:space="preserve"> the </w:t>
      </w:r>
      <w:r w:rsidRPr="00840A58">
        <w:rPr>
          <w:b/>
          <w:u w:val="single"/>
        </w:rPr>
        <w:t>printing press</w:t>
      </w:r>
      <w:r>
        <w:t xml:space="preserve"> to </w:t>
      </w:r>
      <w:r w:rsidRPr="00840A58">
        <w:rPr>
          <w:b/>
          <w:u w:val="single"/>
        </w:rPr>
        <w:t>disseminate their ideas</w:t>
      </w:r>
      <w:r>
        <w:t>, which</w:t>
      </w:r>
      <w:r w:rsidRPr="00840A58">
        <w:rPr>
          <w:b/>
          <w:u w:val="single"/>
        </w:rPr>
        <w:t xml:space="preserve"> spurred religious reform</w:t>
      </w:r>
      <w:r>
        <w:t xml:space="preserve"> and </w:t>
      </w:r>
      <w:r w:rsidRPr="00840A58">
        <w:rPr>
          <w:b/>
          <w:u w:val="single"/>
        </w:rPr>
        <w:t>helped</w:t>
      </w:r>
      <w:r>
        <w:t xml:space="preserve"> it to </w:t>
      </w:r>
      <w:r w:rsidRPr="00840A58">
        <w:rPr>
          <w:b/>
          <w:u w:val="single"/>
        </w:rPr>
        <w:t>become widely established</w:t>
      </w:r>
      <w:r>
        <w:t>.</w:t>
      </w:r>
    </w:p>
    <w:p w14:paraId="278D7C5A" w14:textId="77777777" w:rsidR="009C6FF3" w:rsidRDefault="009C6FF3" w:rsidP="009C6FF3">
      <w:pPr>
        <w:spacing w:line="240" w:lineRule="auto"/>
      </w:pPr>
      <w:r w:rsidRPr="00865C33">
        <w:rPr>
          <w:b/>
        </w:rPr>
        <w:t>Illustrative examples</w:t>
      </w:r>
      <w:r>
        <w:t xml:space="preserve">, </w:t>
      </w:r>
      <w:r w:rsidRPr="00865C33">
        <w:rPr>
          <w:b/>
        </w:rPr>
        <w:t>reformers</w:t>
      </w:r>
      <w:r>
        <w:t xml:space="preserve"> </w:t>
      </w:r>
      <w:r w:rsidRPr="00865C33">
        <w:rPr>
          <w:b/>
        </w:rPr>
        <w:t>using press to disseminate ideas</w:t>
      </w:r>
      <w:r>
        <w:t>:</w:t>
      </w:r>
      <w:r w:rsidRPr="00865C33">
        <w:rPr>
          <w:b/>
          <w:u w:val="single"/>
        </w:rPr>
        <w:t xml:space="preserve"> Martin Luther, Vernacular Bibles</w:t>
      </w:r>
    </w:p>
    <w:p w14:paraId="79E847DB" w14:textId="77777777" w:rsidR="009C6FF3" w:rsidRDefault="009C6FF3" w:rsidP="009C6FF3">
      <w:pPr>
        <w:pStyle w:val="ListParagraph"/>
        <w:spacing w:line="240" w:lineRule="auto"/>
      </w:pPr>
    </w:p>
    <w:p w14:paraId="5F19A17B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impact did the printing press have on The Reformation? ___________________________ ____________________________________________________________________________________________________________________________________________________________</w:t>
      </w:r>
    </w:p>
    <w:p w14:paraId="7554CE83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impact did the translation of the Bible into the vernacular have? _____________________ ____________________________________________________________________________________________________________________________________________________________</w:t>
      </w:r>
    </w:p>
    <w:p w14:paraId="518367D5" w14:textId="77777777" w:rsidR="009C6FF3" w:rsidRDefault="009C6FF3" w:rsidP="009C6FF3">
      <w:pPr>
        <w:spacing w:line="360" w:lineRule="auto"/>
        <w:rPr>
          <w:b/>
          <w:u w:val="single"/>
        </w:rPr>
      </w:pPr>
      <w:r w:rsidRPr="00865C33">
        <w:rPr>
          <w:b/>
          <w:u w:val="single"/>
        </w:rPr>
        <w:t>Key Concept 1.2 — Religious pluralism challenged the concept of a unified Europe.</w:t>
      </w:r>
    </w:p>
    <w:p w14:paraId="3933341D" w14:textId="77777777" w:rsidR="009C6FF3" w:rsidRDefault="009C6FF3" w:rsidP="009C6FF3">
      <w:pPr>
        <w:pStyle w:val="ListParagraph"/>
        <w:numPr>
          <w:ilvl w:val="0"/>
          <w:numId w:val="4"/>
        </w:numPr>
        <w:spacing w:line="240" w:lineRule="auto"/>
        <w:rPr>
          <w:b/>
          <w:u w:val="single"/>
        </w:rPr>
      </w:pPr>
      <w:r w:rsidRPr="00865C33">
        <w:t>The</w:t>
      </w:r>
      <w:r w:rsidRPr="00865C33">
        <w:rPr>
          <w:b/>
          <w:u w:val="single"/>
        </w:rPr>
        <w:t xml:space="preserve"> Protestant and Catholic reformations fundamentally changed theology, religious institutions, culture, and attitudes toward wealth and prosperity.</w:t>
      </w:r>
    </w:p>
    <w:p w14:paraId="7C631F4A" w14:textId="77777777" w:rsidR="009C6FF3" w:rsidRDefault="009C6FF3" w:rsidP="009C6FF3">
      <w:pPr>
        <w:pStyle w:val="ListParagraph"/>
        <w:spacing w:line="240" w:lineRule="auto"/>
        <w:ind w:left="1080"/>
        <w:rPr>
          <w:b/>
          <w:u w:val="single"/>
        </w:rPr>
      </w:pPr>
    </w:p>
    <w:p w14:paraId="01B44329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Identify “religious pluralism:” ______________________________________________________ ______________________________________________________________________________</w:t>
      </w:r>
    </w:p>
    <w:p w14:paraId="7B81374F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did religious pluralism challenge? ______________________________________________</w:t>
      </w:r>
    </w:p>
    <w:p w14:paraId="2733D37B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is theology? _______________________________________________________________ ______________________________________________________________________________</w:t>
      </w:r>
    </w:p>
    <w:p w14:paraId="0A44D0F5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What impact did the Protestant &amp; Catholic reformation have? ____________________________ ____________________________________________________________________________________________________________________________________________________________</w:t>
      </w:r>
    </w:p>
    <w:p w14:paraId="0D10EE1F" w14:textId="77777777" w:rsidR="009C6FF3" w:rsidRPr="00F7458C" w:rsidRDefault="009C6FF3" w:rsidP="009C6FF3">
      <w:pPr>
        <w:pStyle w:val="ListParagraph"/>
        <w:numPr>
          <w:ilvl w:val="0"/>
          <w:numId w:val="5"/>
        </w:numPr>
        <w:spacing w:line="240" w:lineRule="auto"/>
      </w:pPr>
      <w:r w:rsidRPr="00043EA8">
        <w:rPr>
          <w:b/>
          <w:u w:val="single"/>
        </w:rPr>
        <w:t>Christian humanism</w:t>
      </w:r>
      <w:r>
        <w:t xml:space="preserve">, </w:t>
      </w:r>
      <w:r w:rsidRPr="00043EA8">
        <w:rPr>
          <w:b/>
          <w:u w:val="single"/>
        </w:rPr>
        <w:t>embodied</w:t>
      </w:r>
      <w:r>
        <w:t xml:space="preserve"> in the</w:t>
      </w:r>
      <w:r w:rsidRPr="00043EA8">
        <w:rPr>
          <w:b/>
          <w:u w:val="single"/>
        </w:rPr>
        <w:t xml:space="preserve"> writings of Erasmus</w:t>
      </w:r>
      <w:r>
        <w:t xml:space="preserve">, </w:t>
      </w:r>
      <w:r w:rsidRPr="00043EA8">
        <w:rPr>
          <w:b/>
          <w:u w:val="single"/>
        </w:rPr>
        <w:t>employed Renaissance learning in the service of religious reform</w:t>
      </w:r>
    </w:p>
    <w:p w14:paraId="5D8BC7B1" w14:textId="77777777" w:rsidR="009C6FF3" w:rsidRPr="00F7458C" w:rsidRDefault="009C6FF3" w:rsidP="009C6FF3">
      <w:pPr>
        <w:pStyle w:val="ListParagraph"/>
        <w:spacing w:line="240" w:lineRule="auto"/>
      </w:pPr>
    </w:p>
    <w:p w14:paraId="5678C67D" w14:textId="77777777" w:rsidR="009C6FF3" w:rsidRDefault="009C6FF3" w:rsidP="009C6FF3">
      <w:pPr>
        <w:pStyle w:val="ListParagraph"/>
        <w:numPr>
          <w:ilvl w:val="0"/>
          <w:numId w:val="5"/>
        </w:numPr>
        <w:spacing w:line="240" w:lineRule="auto"/>
      </w:pPr>
      <w:r w:rsidRPr="00F7458C">
        <w:rPr>
          <w:b/>
          <w:u w:val="single"/>
        </w:rPr>
        <w:t>Reformers Martin Luther</w:t>
      </w:r>
      <w:r>
        <w:t xml:space="preserve"> and </w:t>
      </w:r>
      <w:r w:rsidRPr="00F7458C">
        <w:rPr>
          <w:b/>
          <w:u w:val="single"/>
        </w:rPr>
        <w:t>John Calvin</w:t>
      </w:r>
      <w:r>
        <w:t xml:space="preserve"> </w:t>
      </w:r>
      <w:r w:rsidRPr="00F7458C">
        <w:rPr>
          <w:b/>
          <w:u w:val="single"/>
        </w:rPr>
        <w:t>criticized Catholic abuses</w:t>
      </w:r>
      <w:r>
        <w:t xml:space="preserve"> and </w:t>
      </w:r>
      <w:r w:rsidRPr="00F7458C">
        <w:rPr>
          <w:b/>
          <w:u w:val="single"/>
        </w:rPr>
        <w:t>established new interpretations</w:t>
      </w:r>
      <w:r>
        <w:t xml:space="preserve"> of </w:t>
      </w:r>
      <w:r w:rsidRPr="00F7458C">
        <w:rPr>
          <w:b/>
          <w:u w:val="single"/>
        </w:rPr>
        <w:t>Christian doctrine</w:t>
      </w:r>
      <w:r>
        <w:t xml:space="preserve"> and </w:t>
      </w:r>
      <w:r w:rsidRPr="00F7458C">
        <w:rPr>
          <w:b/>
          <w:u w:val="single"/>
        </w:rPr>
        <w:t>practice</w:t>
      </w:r>
      <w:r>
        <w:t xml:space="preserve">. </w:t>
      </w:r>
      <w:r w:rsidRPr="00F7458C">
        <w:rPr>
          <w:b/>
        </w:rPr>
        <w:t>Responses</w:t>
      </w:r>
      <w:r>
        <w:t xml:space="preserve"> to </w:t>
      </w:r>
      <w:r w:rsidRPr="00F7458C">
        <w:rPr>
          <w:b/>
        </w:rPr>
        <w:t>Luther</w:t>
      </w:r>
      <w:r>
        <w:t xml:space="preserve"> and </w:t>
      </w:r>
      <w:r w:rsidRPr="00F7458C">
        <w:rPr>
          <w:b/>
          <w:u w:val="single"/>
        </w:rPr>
        <w:t>Calvin</w:t>
      </w:r>
      <w:r>
        <w:t xml:space="preserve"> </w:t>
      </w:r>
      <w:r w:rsidRPr="00F7458C">
        <w:rPr>
          <w:b/>
          <w:u w:val="single"/>
        </w:rPr>
        <w:t>included religious radicals</w:t>
      </w:r>
      <w:r>
        <w:t xml:space="preserve">, such as the </w:t>
      </w:r>
      <w:r w:rsidRPr="00F7458C">
        <w:rPr>
          <w:b/>
          <w:u w:val="single"/>
        </w:rPr>
        <w:t>Anabaptists</w:t>
      </w:r>
      <w:r>
        <w:t>, and other groups, such as German peasants.</w:t>
      </w:r>
    </w:p>
    <w:p w14:paraId="7263868B" w14:textId="77777777" w:rsidR="009C6FF3" w:rsidRDefault="009C6FF3" w:rsidP="009C6FF3">
      <w:pPr>
        <w:pStyle w:val="ListParagraph"/>
      </w:pPr>
    </w:p>
    <w:p w14:paraId="6F2D7A3B" w14:textId="77777777" w:rsidR="009C6FF3" w:rsidRDefault="009C6FF3" w:rsidP="009C6FF3">
      <w:pPr>
        <w:pStyle w:val="ListParagraph"/>
        <w:numPr>
          <w:ilvl w:val="0"/>
          <w:numId w:val="5"/>
        </w:numPr>
        <w:spacing w:line="240" w:lineRule="auto"/>
      </w:pPr>
      <w:r w:rsidRPr="003614B0">
        <w:rPr>
          <w:b/>
          <w:u w:val="single"/>
        </w:rPr>
        <w:t>Illustrative examples</w:t>
      </w:r>
      <w:r>
        <w:t xml:space="preserve">, </w:t>
      </w:r>
      <w:r w:rsidRPr="003614B0">
        <w:rPr>
          <w:b/>
          <w:u w:val="single"/>
        </w:rPr>
        <w:t>new Protestant interpretations</w:t>
      </w:r>
      <w:r>
        <w:t xml:space="preserve"> of </w:t>
      </w:r>
      <w:r w:rsidRPr="003614B0">
        <w:rPr>
          <w:b/>
          <w:u w:val="single"/>
        </w:rPr>
        <w:t>Christian doctrine</w:t>
      </w:r>
      <w:r>
        <w:t xml:space="preserve"> and </w:t>
      </w:r>
      <w:r w:rsidRPr="003614B0">
        <w:rPr>
          <w:b/>
          <w:u w:val="single"/>
        </w:rPr>
        <w:t>practice</w:t>
      </w:r>
      <w:r>
        <w:t xml:space="preserve">: </w:t>
      </w:r>
      <w:r w:rsidRPr="003614B0">
        <w:rPr>
          <w:b/>
          <w:u w:val="single"/>
        </w:rPr>
        <w:t>Priesthood of all believers</w:t>
      </w:r>
      <w:r>
        <w:t xml:space="preserve">, </w:t>
      </w:r>
      <w:r w:rsidRPr="003614B0">
        <w:rPr>
          <w:b/>
          <w:u w:val="single"/>
        </w:rPr>
        <w:t>Primacy of scripture</w:t>
      </w:r>
      <w:r>
        <w:t xml:space="preserve">, </w:t>
      </w:r>
      <w:r w:rsidRPr="003614B0">
        <w:rPr>
          <w:b/>
          <w:u w:val="single"/>
        </w:rPr>
        <w:t>Predestination</w:t>
      </w:r>
      <w:r>
        <w:t xml:space="preserve">, </w:t>
      </w:r>
      <w:r w:rsidRPr="003614B0">
        <w:rPr>
          <w:b/>
          <w:u w:val="single"/>
        </w:rPr>
        <w:t>Salvation by faith alone</w:t>
      </w:r>
      <w:r>
        <w:rPr>
          <w:b/>
          <w:u w:val="single"/>
        </w:rPr>
        <w:br/>
      </w:r>
    </w:p>
    <w:p w14:paraId="3EB70D77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is the famous saying about Christian humanist Erasmus’ influence on Martin Luther? ______________________________________________________________________________</w:t>
      </w:r>
    </w:p>
    <w:p w14:paraId="0F8C5497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 xml:space="preserve">Martin Luther originally broke with the Catholic Churches’ practice of </w:t>
      </w:r>
      <w:proofErr w:type="gramStart"/>
      <w:r>
        <w:t>selling?</w:t>
      </w:r>
      <w:proofErr w:type="gramEnd"/>
      <w:r>
        <w:t xml:space="preserve"> ____________________________</w:t>
      </w:r>
    </w:p>
    <w:p w14:paraId="1595EDD7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At the Diet of ____________ Luther was convicted of ____________________</w:t>
      </w:r>
    </w:p>
    <w:p w14:paraId="33D2016F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did Luther preach was the foundation of “salvation:” ______________________________ ______________________________________________________________________________</w:t>
      </w:r>
    </w:p>
    <w:p w14:paraId="1A8DDF3C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is “salvation?” _____________________________________________________________</w:t>
      </w:r>
    </w:p>
    <w:p w14:paraId="4FB9C774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Define Christian “doctrine:” _______________________________________________________ ______________________________________________________________________________</w:t>
      </w:r>
    </w:p>
    <w:p w14:paraId="252591FF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Luther believed in the Priesthood of ___________________________</w:t>
      </w:r>
    </w:p>
    <w:p w14:paraId="2D5EA9D9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was Luther’s belief of “primacy of scripture?” ____________________________________ ______________________________________________________________________________</w:t>
      </w:r>
    </w:p>
    <w:p w14:paraId="23A6A4E1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 xml:space="preserve">Calvin believed in the doctrine </w:t>
      </w:r>
      <w:proofErr w:type="gramStart"/>
      <w:r>
        <w:t>of?</w:t>
      </w:r>
      <w:proofErr w:type="gramEnd"/>
      <w:r>
        <w:t xml:space="preserve"> __________________________________________________</w:t>
      </w:r>
    </w:p>
    <w:p w14:paraId="4B10044F" w14:textId="77777777" w:rsidR="009C6FF3" w:rsidRDefault="009C6FF3" w:rsidP="009C6FF3">
      <w:pPr>
        <w:spacing w:line="240" w:lineRule="auto"/>
      </w:pPr>
      <w:r w:rsidRPr="003614B0">
        <w:rPr>
          <w:b/>
          <w:u w:val="single"/>
        </w:rPr>
        <w:t>Some Protestant groups sanctioned</w:t>
      </w:r>
      <w:r>
        <w:t xml:space="preserve"> the </w:t>
      </w:r>
      <w:r w:rsidRPr="003614B0">
        <w:rPr>
          <w:b/>
          <w:u w:val="single"/>
        </w:rPr>
        <w:t>notion</w:t>
      </w:r>
      <w:r>
        <w:t xml:space="preserve"> that </w:t>
      </w:r>
      <w:r w:rsidRPr="003614B0">
        <w:rPr>
          <w:b/>
          <w:u w:val="single"/>
        </w:rPr>
        <w:t>wealth accumulation</w:t>
      </w:r>
      <w:r>
        <w:t xml:space="preserve"> was a </w:t>
      </w:r>
      <w:r w:rsidRPr="003614B0">
        <w:rPr>
          <w:b/>
          <w:u w:val="single"/>
        </w:rPr>
        <w:t>sign of God’s favor and a reward for hard work</w:t>
      </w:r>
      <w:r>
        <w:t>.</w:t>
      </w:r>
    </w:p>
    <w:p w14:paraId="408229DC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 xml:space="preserve">Calvinists believed that the accumulation of wealth </w:t>
      </w:r>
      <w:proofErr w:type="gramStart"/>
      <w:r>
        <w:t>meant?</w:t>
      </w:r>
      <w:proofErr w:type="gramEnd"/>
      <w:r>
        <w:t xml:space="preserve"> ______________________________ ______________________________________________________________________________</w:t>
      </w:r>
    </w:p>
    <w:p w14:paraId="5C8CAA9F" w14:textId="77777777" w:rsidR="009C6FF3" w:rsidRDefault="009C6FF3" w:rsidP="009C6FF3">
      <w:pPr>
        <w:pStyle w:val="ListParagraph"/>
        <w:numPr>
          <w:ilvl w:val="0"/>
          <w:numId w:val="2"/>
        </w:numPr>
        <w:spacing w:line="360" w:lineRule="auto"/>
      </w:pPr>
      <w:r>
        <w:t>What practice made Anabaptists seem radical? ________________________________________</w:t>
      </w:r>
    </w:p>
    <w:p w14:paraId="08D4FA66" w14:textId="6EC2F77C" w:rsidR="00116848" w:rsidRDefault="009C6FF3" w:rsidP="009C6FF3">
      <w:pPr>
        <w:pStyle w:val="ListParagraph"/>
        <w:numPr>
          <w:ilvl w:val="0"/>
          <w:numId w:val="2"/>
        </w:numPr>
      </w:pPr>
      <w:r>
        <w:t>What is theocracy? ______________________________________________________________</w:t>
      </w:r>
    </w:p>
    <w:p w14:paraId="489D5053" w14:textId="561F58CB" w:rsidR="00E87492" w:rsidRDefault="00E87492" w:rsidP="00E87492">
      <w:pPr>
        <w:pStyle w:val="ListParagraph"/>
      </w:pPr>
    </w:p>
    <w:p w14:paraId="0B9E3905" w14:textId="77777777" w:rsidR="00E87492" w:rsidRDefault="00E87492" w:rsidP="00E87492">
      <w:pPr>
        <w:pStyle w:val="ListParagraph"/>
      </w:pPr>
    </w:p>
    <w:p w14:paraId="07E9E143" w14:textId="77777777" w:rsidR="00E87492" w:rsidRDefault="00E87492" w:rsidP="00E87492">
      <w:pPr>
        <w:pStyle w:val="ListParagraph"/>
        <w:numPr>
          <w:ilvl w:val="0"/>
          <w:numId w:val="4"/>
        </w:numPr>
        <w:spacing w:line="240" w:lineRule="auto"/>
      </w:pPr>
      <w:r w:rsidRPr="00C64D67">
        <w:rPr>
          <w:b/>
          <w:u w:val="single"/>
        </w:rPr>
        <w:lastRenderedPageBreak/>
        <w:t>Conflicts among religious groups overlapped</w:t>
      </w:r>
      <w:r>
        <w:t xml:space="preserve"> </w:t>
      </w:r>
      <w:r w:rsidRPr="00C64D67">
        <w:rPr>
          <w:b/>
          <w:u w:val="single"/>
        </w:rPr>
        <w:t>with political and economic competition within and among states</w:t>
      </w:r>
      <w:r>
        <w:t>.</w:t>
      </w:r>
    </w:p>
    <w:p w14:paraId="327376EC" w14:textId="77777777" w:rsidR="00E87492" w:rsidRDefault="00E87492" w:rsidP="00E87492">
      <w:pPr>
        <w:pStyle w:val="ListParagraph"/>
        <w:spacing w:line="240" w:lineRule="auto"/>
        <w:ind w:left="1080"/>
      </w:pPr>
    </w:p>
    <w:p w14:paraId="12A5FC53" w14:textId="77777777" w:rsidR="00E87492" w:rsidRDefault="00E87492" w:rsidP="00E87492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C64D67">
        <w:rPr>
          <w:b/>
          <w:u w:val="single"/>
        </w:rPr>
        <w:t xml:space="preserve">Issues of religious reform exacerbated conflicts between the monarchy and the nobility, as in the French wars of religion. </w:t>
      </w:r>
    </w:p>
    <w:p w14:paraId="04CDC5A9" w14:textId="77777777" w:rsidR="00E87492" w:rsidRDefault="00E87492" w:rsidP="00E87492">
      <w:pPr>
        <w:pStyle w:val="ListParagraph"/>
        <w:spacing w:line="240" w:lineRule="auto"/>
        <w:rPr>
          <w:b/>
          <w:u w:val="single"/>
        </w:rPr>
      </w:pPr>
    </w:p>
    <w:p w14:paraId="65249F23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did conflicts among religious groups overlap with (see benchmark)? __________________ ______________________________________________________________________________</w:t>
      </w:r>
    </w:p>
    <w:p w14:paraId="48F9EB24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did issues of religious reform exacerbate (see benchmark)? _________________________ ______________________________________________________________________________</w:t>
      </w:r>
    </w:p>
    <w:p w14:paraId="36BE8D5C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noble families were involved in the French Wars of Religion &amp; what denomination were they? 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4741CEA0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 xml:space="preserve">Describe Catherine de Medici’s role in the French </w:t>
      </w:r>
      <w:proofErr w:type="spellStart"/>
      <w:r>
        <w:t>War’s</w:t>
      </w:r>
      <w:proofErr w:type="spellEnd"/>
      <w:r>
        <w:t xml:space="preserve"> of Religion and here political style: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09F8D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happened at the St. Bartholomew’s Day Massacre? 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5AC61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was the War of the Three Henry’s?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2DC02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did Henry IV do religiously when he won? What did he say? 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EF93E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was the Edict of Nantes? _____________________________________________________ ____________________________________________________________________________________________________________________________________________________________</w:t>
      </w:r>
    </w:p>
    <w:p w14:paraId="72EC820F" w14:textId="77777777" w:rsidR="00E87492" w:rsidRPr="00BA225B" w:rsidRDefault="00E87492" w:rsidP="00E87492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BA225B">
        <w:rPr>
          <w:b/>
          <w:u w:val="single"/>
        </w:rPr>
        <w:lastRenderedPageBreak/>
        <w:t>Habsburg rulers confronted an expanded Ottoman Empire while attempting unsuccessfully to restore Catholic unity across Europe</w:t>
      </w:r>
    </w:p>
    <w:p w14:paraId="76465EAD" w14:textId="77777777" w:rsidR="00E87492" w:rsidRDefault="00E87492" w:rsidP="00E87492">
      <w:pPr>
        <w:spacing w:line="240" w:lineRule="auto"/>
        <w:ind w:left="360"/>
        <w:rPr>
          <w:b/>
          <w:u w:val="single"/>
        </w:rPr>
      </w:pPr>
      <w:r w:rsidRPr="00BA225B">
        <w:rPr>
          <w:b/>
          <w:u w:val="single"/>
        </w:rPr>
        <w:t>Illustrative examples, Habsburg</w:t>
      </w:r>
      <w:r>
        <w:rPr>
          <w:b/>
          <w:u w:val="single"/>
        </w:rPr>
        <w:t xml:space="preserve"> </w:t>
      </w:r>
      <w:r w:rsidRPr="00BA225B">
        <w:rPr>
          <w:b/>
          <w:u w:val="single"/>
        </w:rPr>
        <w:t>rulers:</w:t>
      </w:r>
      <w:r>
        <w:rPr>
          <w:b/>
          <w:u w:val="single"/>
        </w:rPr>
        <w:t xml:space="preserve"> </w:t>
      </w:r>
      <w:r w:rsidRPr="00BA225B">
        <w:rPr>
          <w:b/>
          <w:u w:val="single"/>
        </w:rPr>
        <w:t>Charles I</w:t>
      </w:r>
      <w:r>
        <w:rPr>
          <w:b/>
          <w:u w:val="single"/>
        </w:rPr>
        <w:t xml:space="preserve">, </w:t>
      </w:r>
      <w:r w:rsidRPr="00BA225B">
        <w:rPr>
          <w:b/>
          <w:u w:val="single"/>
        </w:rPr>
        <w:t>Charles V</w:t>
      </w:r>
    </w:p>
    <w:p w14:paraId="04AAFBFA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religion did the Ottoman Empire practice? _______________________________________</w:t>
      </w:r>
    </w:p>
    <w:p w14:paraId="2E91534E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Identify Charles V of the Holy Roman Empire &amp; his significance?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594A1" w14:textId="77777777" w:rsidR="00E87492" w:rsidRDefault="00E87492" w:rsidP="00E87492">
      <w:pPr>
        <w:pStyle w:val="ListParagraph"/>
        <w:numPr>
          <w:ilvl w:val="0"/>
          <w:numId w:val="6"/>
        </w:numPr>
        <w:spacing w:line="360" w:lineRule="auto"/>
      </w:pPr>
      <w:r w:rsidRPr="00BA225B">
        <w:rPr>
          <w:b/>
          <w:u w:val="single"/>
        </w:rPr>
        <w:t>States exploited religious conflicts to promote political and economic interests</w:t>
      </w:r>
      <w:r>
        <w:t>.</w:t>
      </w:r>
    </w:p>
    <w:p w14:paraId="5A93AE4B" w14:textId="77777777" w:rsidR="00E87492" w:rsidRDefault="00E87492" w:rsidP="00E87492">
      <w:pPr>
        <w:spacing w:line="240" w:lineRule="auto"/>
        <w:ind w:left="360"/>
        <w:rPr>
          <w:b/>
          <w:u w:val="single"/>
        </w:rPr>
      </w:pPr>
      <w:r w:rsidRPr="00BA225B">
        <w:rPr>
          <w:b/>
          <w:u w:val="single"/>
        </w:rPr>
        <w:t>Illustrative examples</w:t>
      </w:r>
      <w:r w:rsidRPr="00BA225B">
        <w:rPr>
          <w:b/>
        </w:rPr>
        <w:t xml:space="preserve">, </w:t>
      </w:r>
      <w:r w:rsidRPr="00BA225B">
        <w:rPr>
          <w:b/>
          <w:u w:val="single"/>
        </w:rPr>
        <w:t>state exploitation</w:t>
      </w:r>
      <w:r w:rsidRPr="00BA225B">
        <w:rPr>
          <w:b/>
        </w:rPr>
        <w:t xml:space="preserve"> of </w:t>
      </w:r>
      <w:r w:rsidRPr="00BA225B">
        <w:rPr>
          <w:b/>
          <w:u w:val="single"/>
        </w:rPr>
        <w:t>religious conflicts</w:t>
      </w:r>
      <w:r w:rsidRPr="00BA225B">
        <w:rPr>
          <w:b/>
        </w:rPr>
        <w:t xml:space="preserve">: </w:t>
      </w:r>
      <w:r w:rsidRPr="00BA225B">
        <w:rPr>
          <w:b/>
          <w:u w:val="single"/>
        </w:rPr>
        <w:t>Catholic Spain</w:t>
      </w:r>
      <w:r w:rsidRPr="00BA225B">
        <w:rPr>
          <w:b/>
        </w:rPr>
        <w:t xml:space="preserve"> and </w:t>
      </w:r>
      <w:r w:rsidRPr="00BA225B">
        <w:rPr>
          <w:b/>
          <w:u w:val="single"/>
        </w:rPr>
        <w:t>Protestant England</w:t>
      </w:r>
      <w:r w:rsidRPr="00BA225B">
        <w:rPr>
          <w:b/>
        </w:rPr>
        <w:t xml:space="preserve">, </w:t>
      </w:r>
      <w:r w:rsidRPr="00BA225B">
        <w:rPr>
          <w:b/>
          <w:u w:val="single"/>
        </w:rPr>
        <w:t>France, Sweden, and Denmark</w:t>
      </w:r>
      <w:r w:rsidRPr="00BA225B">
        <w:rPr>
          <w:b/>
        </w:rPr>
        <w:t xml:space="preserve"> in the </w:t>
      </w:r>
      <w:r w:rsidRPr="00BA225B">
        <w:rPr>
          <w:b/>
          <w:u w:val="single"/>
        </w:rPr>
        <w:t>Thirty Years’ War</w:t>
      </w:r>
    </w:p>
    <w:p w14:paraId="6E9249DC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was the “Peace of Augsburg?” ________________________________________________ ____________________________________________________________________________________________________________________________________________________________</w:t>
      </w:r>
    </w:p>
    <w:p w14:paraId="7D287C39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years was the 30 Years War fought? ____________________________________________</w:t>
      </w:r>
    </w:p>
    <w:p w14:paraId="153287ED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What was the “defenestration of Prague?” ___________________________________________ ____________________________________________________________________________________________________________________________________________________________</w:t>
      </w:r>
    </w:p>
    <w:p w14:paraId="4E955442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Although the 30 Years War was supposed to settle the question of Protestantism vs. Catholicism in the Holy Roman Empire what other countries participated? ____________________________ ____________________________________________________________________________________________________________________________________________________________</w:t>
      </w:r>
    </w:p>
    <w:p w14:paraId="51CE348D" w14:textId="77777777" w:rsidR="00E87492" w:rsidRDefault="00E87492" w:rsidP="00E87492">
      <w:pPr>
        <w:pStyle w:val="ListParagraph"/>
        <w:numPr>
          <w:ilvl w:val="0"/>
          <w:numId w:val="2"/>
        </w:numPr>
        <w:spacing w:line="360" w:lineRule="auto"/>
      </w:pPr>
      <w:r>
        <w:t>When Catholic France entered on the side of the Protestants, what did this say about the 30 Years War? _____________________________________________________________________ ____________________________________________________________________________________________________________________________________________________________</w:t>
      </w:r>
    </w:p>
    <w:p w14:paraId="09511D9E" w14:textId="77777777" w:rsidR="00E87492" w:rsidRDefault="00E87492" w:rsidP="00E87492">
      <w:pPr>
        <w:pStyle w:val="ListParagraph"/>
      </w:pPr>
      <w:bookmarkStart w:id="0" w:name="_GoBack"/>
      <w:bookmarkEnd w:id="0"/>
    </w:p>
    <w:sectPr w:rsidR="00E8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DAD"/>
    <w:multiLevelType w:val="hybridMultilevel"/>
    <w:tmpl w:val="1D6E8788"/>
    <w:lvl w:ilvl="0" w:tplc="B7DE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385"/>
    <w:multiLevelType w:val="hybridMultilevel"/>
    <w:tmpl w:val="33CC6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293C"/>
    <w:multiLevelType w:val="hybridMultilevel"/>
    <w:tmpl w:val="CD0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5F98"/>
    <w:multiLevelType w:val="hybridMultilevel"/>
    <w:tmpl w:val="CBA4D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0446C"/>
    <w:multiLevelType w:val="hybridMultilevel"/>
    <w:tmpl w:val="82243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673"/>
    <w:multiLevelType w:val="hybridMultilevel"/>
    <w:tmpl w:val="2C783E0A"/>
    <w:lvl w:ilvl="0" w:tplc="82D0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jEzM7c0MTSzsDBV0lEKTi0uzszPAykwqgUAz/phbCwAAAA="/>
  </w:docVars>
  <w:rsids>
    <w:rsidRoot w:val="009C6FF3"/>
    <w:rsid w:val="009C6FF3"/>
    <w:rsid w:val="00C745ED"/>
    <w:rsid w:val="00E87492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F98F"/>
  <w15:chartTrackingRefBased/>
  <w15:docId w15:val="{E404B99A-0A3B-47A6-85D0-8CF6188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2020-04-08T13:04:00Z</dcterms:created>
  <dcterms:modified xsi:type="dcterms:W3CDTF">2020-04-08T13:13:00Z</dcterms:modified>
</cp:coreProperties>
</file>