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D4" w:rsidRDefault="002575D4">
      <w:r>
        <w:t>Name: ___________________________________ Date: ____________________ Period: ____________</w:t>
      </w:r>
    </w:p>
    <w:p w:rsidR="002575D4" w:rsidRPr="002575D4" w:rsidRDefault="002575D4" w:rsidP="002575D4">
      <w:pPr>
        <w:jc w:val="center"/>
        <w:rPr>
          <w:b/>
          <w:sz w:val="28"/>
          <w:szCs w:val="28"/>
          <w:u w:val="single"/>
        </w:rPr>
      </w:pPr>
      <w:r w:rsidRPr="002575D4">
        <w:rPr>
          <w:b/>
          <w:sz w:val="28"/>
          <w:szCs w:val="28"/>
          <w:u w:val="single"/>
        </w:rPr>
        <w:t>Foundations of Democracy Part II – AMSCO Chapter 1 Identifications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227"/>
        <w:gridCol w:w="7961"/>
      </w:tblGrid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The Virginia Plan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Bicameral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Separation of Powers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The New Jersey Plan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The Great Compromise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13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Grand Committee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14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House of Representatives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14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The Senate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14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Three-Fifths Compromise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15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Electoral College</w:t>
            </w:r>
          </w:p>
        </w:tc>
        <w:tc>
          <w:tcPr>
            <w:tcW w:w="7961" w:type="dxa"/>
            <w:vAlign w:val="center"/>
          </w:tcPr>
          <w:p w:rsidR="002575D4" w:rsidRDefault="002575D4" w:rsidP="00496713"/>
        </w:tc>
      </w:tr>
      <w:tr w:rsidR="002575D4" w:rsidTr="00496713">
        <w:trPr>
          <w:jc w:val="center"/>
        </w:trPr>
        <w:tc>
          <w:tcPr>
            <w:tcW w:w="11016" w:type="dxa"/>
            <w:gridSpan w:val="3"/>
            <w:shd w:val="clear" w:color="auto" w:fill="B8CCE4"/>
          </w:tcPr>
          <w:p w:rsidR="002575D4" w:rsidRDefault="002575D4" w:rsidP="00496713">
            <w:pPr>
              <w:pStyle w:val="Heading2"/>
              <w:jc w:val="center"/>
            </w:pPr>
            <w:r>
              <w:rPr>
                <w:color w:val="000000"/>
              </w:rPr>
              <w:t>THE PROPOSED CONSTITUTIONAL STRUCTURE</w:t>
            </w:r>
          </w:p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17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Preamble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17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18</w:t>
            </w:r>
          </w:p>
        </w:tc>
        <w:tc>
          <w:tcPr>
            <w:tcW w:w="2227" w:type="dxa"/>
            <w:shd w:val="clear" w:color="auto" w:fill="92D050"/>
            <w:vAlign w:val="center"/>
          </w:tcPr>
          <w:p w:rsidR="002575D4" w:rsidRDefault="002575D4" w:rsidP="00496713">
            <w:pPr>
              <w:rPr>
                <w:b/>
                <w:i/>
              </w:rPr>
            </w:pPr>
            <w:r>
              <w:rPr>
                <w:b/>
                <w:i/>
              </w:rPr>
              <w:t>The Constitution of the United States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18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I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lastRenderedPageBreak/>
              <w:t>p. 18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Enumerated Powers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18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Commerce Clause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18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Necessary and Proper Clause/Elastic Clause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19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II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 xml:space="preserve">p. 19 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III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19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IV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20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Full Faith and Credit Clause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20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V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20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VI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20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National Supremacy/Supremacy Clause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496713">
            <w:r>
              <w:t>p. 21</w:t>
            </w:r>
          </w:p>
        </w:tc>
        <w:tc>
          <w:tcPr>
            <w:tcW w:w="2227" w:type="dxa"/>
            <w:vAlign w:val="center"/>
          </w:tcPr>
          <w:p w:rsidR="002575D4" w:rsidRDefault="002575D4" w:rsidP="00496713">
            <w:pPr>
              <w:rPr>
                <w:b/>
              </w:rPr>
            </w:pPr>
            <w:r>
              <w:rPr>
                <w:b/>
              </w:rPr>
              <w:t>Article VII</w:t>
            </w:r>
          </w:p>
        </w:tc>
        <w:tc>
          <w:tcPr>
            <w:tcW w:w="7961" w:type="dxa"/>
          </w:tcPr>
          <w:p w:rsidR="002575D4" w:rsidRDefault="002575D4" w:rsidP="00496713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2575D4">
            <w:pPr>
              <w:pStyle w:val="Heading3"/>
            </w:pPr>
          </w:p>
        </w:tc>
        <w:tc>
          <w:tcPr>
            <w:tcW w:w="2227" w:type="dxa"/>
            <w:vAlign w:val="center"/>
          </w:tcPr>
          <w:p w:rsidR="002575D4" w:rsidRPr="002575D4" w:rsidRDefault="002575D4" w:rsidP="002575D4">
            <w:pPr>
              <w:rPr>
                <w:b/>
                <w:sz w:val="32"/>
                <w:szCs w:val="32"/>
                <w:u w:val="single"/>
              </w:rPr>
            </w:pPr>
            <w:r w:rsidRPr="002575D4">
              <w:rPr>
                <w:b/>
                <w:color w:val="00B0F0"/>
                <w:sz w:val="32"/>
                <w:szCs w:val="32"/>
                <w:u w:val="single"/>
              </w:rPr>
              <w:t>Ratification</w:t>
            </w:r>
          </w:p>
        </w:tc>
        <w:tc>
          <w:tcPr>
            <w:tcW w:w="7961" w:type="dxa"/>
          </w:tcPr>
          <w:p w:rsidR="002575D4" w:rsidRDefault="002575D4" w:rsidP="002575D4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2575D4">
            <w:r>
              <w:t>p. 22</w:t>
            </w:r>
          </w:p>
        </w:tc>
        <w:tc>
          <w:tcPr>
            <w:tcW w:w="2227" w:type="dxa"/>
            <w:vAlign w:val="center"/>
          </w:tcPr>
          <w:p w:rsidR="002575D4" w:rsidRDefault="002575D4" w:rsidP="002575D4">
            <w:pPr>
              <w:rPr>
                <w:b/>
              </w:rPr>
            </w:pPr>
            <w:r>
              <w:rPr>
                <w:b/>
              </w:rPr>
              <w:t>Federalist Papers</w:t>
            </w:r>
          </w:p>
        </w:tc>
        <w:tc>
          <w:tcPr>
            <w:tcW w:w="7961" w:type="dxa"/>
          </w:tcPr>
          <w:p w:rsidR="002575D4" w:rsidRDefault="002575D4" w:rsidP="002575D4"/>
        </w:tc>
      </w:tr>
      <w:tr w:rsidR="002575D4" w:rsidTr="002575D4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2575D4">
            <w:r>
              <w:t>p. 23</w:t>
            </w:r>
          </w:p>
        </w:tc>
        <w:tc>
          <w:tcPr>
            <w:tcW w:w="2227" w:type="dxa"/>
            <w:shd w:val="clear" w:color="auto" w:fill="92D050"/>
            <w:vAlign w:val="center"/>
          </w:tcPr>
          <w:p w:rsidR="002575D4" w:rsidRDefault="002575D4" w:rsidP="002575D4">
            <w:pPr>
              <w:rPr>
                <w:b/>
                <w:i/>
              </w:rPr>
            </w:pPr>
            <w:r>
              <w:rPr>
                <w:b/>
                <w:i/>
              </w:rPr>
              <w:t>Federalist No. 10</w:t>
            </w:r>
          </w:p>
        </w:tc>
        <w:tc>
          <w:tcPr>
            <w:tcW w:w="7961" w:type="dxa"/>
          </w:tcPr>
          <w:p w:rsidR="002575D4" w:rsidRDefault="002575D4" w:rsidP="002575D4"/>
        </w:tc>
      </w:tr>
      <w:tr w:rsidR="002575D4" w:rsidTr="00496713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2575D4">
            <w:r>
              <w:t>p. 24</w:t>
            </w:r>
          </w:p>
        </w:tc>
        <w:tc>
          <w:tcPr>
            <w:tcW w:w="2227" w:type="dxa"/>
            <w:vAlign w:val="center"/>
          </w:tcPr>
          <w:p w:rsidR="002575D4" w:rsidRDefault="002575D4" w:rsidP="002575D4">
            <w:pPr>
              <w:rPr>
                <w:b/>
              </w:rPr>
            </w:pPr>
            <w:r>
              <w:rPr>
                <w:b/>
              </w:rPr>
              <w:t>Anti-Federalists</w:t>
            </w:r>
          </w:p>
        </w:tc>
        <w:tc>
          <w:tcPr>
            <w:tcW w:w="7961" w:type="dxa"/>
          </w:tcPr>
          <w:p w:rsidR="002575D4" w:rsidRDefault="002575D4" w:rsidP="002575D4"/>
        </w:tc>
      </w:tr>
      <w:tr w:rsidR="002575D4" w:rsidTr="002575D4">
        <w:trPr>
          <w:trHeight w:val="720"/>
          <w:jc w:val="center"/>
        </w:trPr>
        <w:tc>
          <w:tcPr>
            <w:tcW w:w="828" w:type="dxa"/>
            <w:vAlign w:val="center"/>
          </w:tcPr>
          <w:p w:rsidR="002575D4" w:rsidRDefault="002575D4" w:rsidP="002575D4">
            <w:r>
              <w:t>p. 24</w:t>
            </w:r>
          </w:p>
        </w:tc>
        <w:tc>
          <w:tcPr>
            <w:tcW w:w="2227" w:type="dxa"/>
            <w:shd w:val="clear" w:color="auto" w:fill="92D050"/>
            <w:vAlign w:val="center"/>
          </w:tcPr>
          <w:p w:rsidR="002575D4" w:rsidRDefault="002575D4" w:rsidP="002575D4">
            <w:pPr>
              <w:rPr>
                <w:b/>
                <w:i/>
              </w:rPr>
            </w:pPr>
            <w:r>
              <w:rPr>
                <w:b/>
                <w:i/>
              </w:rPr>
              <w:t>Brutus No. 1</w:t>
            </w:r>
          </w:p>
        </w:tc>
        <w:tc>
          <w:tcPr>
            <w:tcW w:w="7961" w:type="dxa"/>
          </w:tcPr>
          <w:p w:rsidR="002575D4" w:rsidRDefault="002575D4" w:rsidP="002575D4"/>
        </w:tc>
      </w:tr>
    </w:tbl>
    <w:p w:rsidR="00116848" w:rsidRDefault="002575D4">
      <w:bookmarkStart w:id="0" w:name="_GoBack"/>
      <w:bookmarkEnd w:id="0"/>
    </w:p>
    <w:sectPr w:rsidR="001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AWJLE2NjU0NzAyUdpeDU4uLM/DyQAsNaABDS9MssAAAA"/>
  </w:docVars>
  <w:rsids>
    <w:rsidRoot w:val="002575D4"/>
    <w:rsid w:val="002575D4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382F"/>
  <w15:chartTrackingRefBased/>
  <w15:docId w15:val="{E8F74B67-ACD0-4C9A-949C-F7928E89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5D4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5D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5D4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5D4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5D4"/>
    <w:rPr>
      <w:rFonts w:ascii="Cambria" w:eastAsia="Cambria" w:hAnsi="Cambria" w:cs="Cambria"/>
      <w:b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2019-08-17T18:44:00Z</dcterms:created>
  <dcterms:modified xsi:type="dcterms:W3CDTF">2019-08-17T18:50:00Z</dcterms:modified>
</cp:coreProperties>
</file>